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C7" w:rsidRDefault="00A70BC7" w:rsidP="00A70BC7">
      <w:pPr>
        <w:shd w:val="clear" w:color="auto" w:fill="FFFFFF"/>
        <w:spacing w:after="0" w:line="240" w:lineRule="auto"/>
        <w:rPr>
          <w:rFonts w:ascii="Bookman Old Style" w:eastAsia="Times New Roman" w:hAnsi="Bookman Old Style" w:cs="Segoe UI"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Segoe UI"/>
          <w:color w:val="000000" w:themeColor="text1"/>
          <w:sz w:val="24"/>
          <w:szCs w:val="24"/>
        </w:rPr>
        <w:t>Letter from Deputy Commander SVR</w:t>
      </w:r>
    </w:p>
    <w:p w:rsidR="00A70BC7" w:rsidRDefault="00A70BC7" w:rsidP="00A70BC7">
      <w:pPr>
        <w:shd w:val="clear" w:color="auto" w:fill="FFFFFF"/>
        <w:spacing w:after="0" w:line="240" w:lineRule="auto"/>
        <w:rPr>
          <w:rFonts w:ascii="Bookman Old Style" w:eastAsia="Times New Roman" w:hAnsi="Bookman Old Style" w:cs="Segoe UI"/>
          <w:color w:val="000000" w:themeColor="text1"/>
          <w:sz w:val="24"/>
          <w:szCs w:val="24"/>
        </w:rPr>
      </w:pPr>
    </w:p>
    <w:p w:rsidR="00A70BC7" w:rsidRDefault="00A70BC7" w:rsidP="00A70BC7">
      <w:pPr>
        <w:shd w:val="clear" w:color="auto" w:fill="FFFFFF"/>
        <w:spacing w:after="0" w:line="240" w:lineRule="auto"/>
        <w:rPr>
          <w:rFonts w:ascii="Bookman Old Style" w:eastAsia="Times New Roman" w:hAnsi="Bookman Old Style" w:cs="Segoe UI"/>
          <w:color w:val="000000" w:themeColor="text1"/>
          <w:sz w:val="24"/>
          <w:szCs w:val="24"/>
        </w:rPr>
      </w:pPr>
      <w:r w:rsidRPr="00A70BC7">
        <w:rPr>
          <w:rFonts w:ascii="Bookman Old Style" w:eastAsia="Times New Roman" w:hAnsi="Bookman Old Style" w:cs="Segoe UI"/>
          <w:color w:val="000000" w:themeColor="text1"/>
          <w:sz w:val="24"/>
          <w:szCs w:val="24"/>
        </w:rPr>
        <w:t>Good Evening, General Staff Members and District Commanders:</w:t>
      </w:r>
    </w:p>
    <w:p w:rsidR="00A70BC7" w:rsidRPr="00A70BC7" w:rsidRDefault="00A70BC7" w:rsidP="00A70BC7">
      <w:pPr>
        <w:shd w:val="clear" w:color="auto" w:fill="FFFFFF"/>
        <w:spacing w:after="0" w:line="240" w:lineRule="auto"/>
        <w:rPr>
          <w:rFonts w:ascii="Bookman Old Style" w:eastAsia="Times New Roman" w:hAnsi="Bookman Old Style" w:cs="Segoe UI"/>
          <w:color w:val="000000" w:themeColor="text1"/>
          <w:sz w:val="24"/>
          <w:szCs w:val="24"/>
        </w:rPr>
      </w:pPr>
    </w:p>
    <w:p w:rsidR="00A70BC7" w:rsidRPr="00A70BC7" w:rsidRDefault="00A70BC7" w:rsidP="00A70BC7">
      <w:pPr>
        <w:shd w:val="clear" w:color="auto" w:fill="FFFFFF"/>
        <w:spacing w:after="0" w:line="240" w:lineRule="auto"/>
        <w:rPr>
          <w:rFonts w:ascii="Bookman Old Style" w:eastAsia="Times New Roman" w:hAnsi="Bookman Old Style" w:cs="Segoe UI"/>
          <w:color w:val="000000" w:themeColor="text1"/>
          <w:sz w:val="24"/>
          <w:szCs w:val="24"/>
        </w:rPr>
      </w:pPr>
      <w:r w:rsidRPr="00A70BC7">
        <w:rPr>
          <w:rFonts w:ascii="Bookman Old Style" w:eastAsia="Times New Roman" w:hAnsi="Bookman Old Style" w:cs="Segoe UI"/>
          <w:color w:val="000000" w:themeColor="text1"/>
          <w:sz w:val="24"/>
          <w:szCs w:val="24"/>
        </w:rPr>
        <w:t xml:space="preserve">In an effort to clear up any incorrect information that just might be circulating here and there, I wish to get each of you right up to speed on Remembrance Day 2013. The date is, in fact, 23 November 2013. For specifics, please refer to Gen. </w:t>
      </w:r>
      <w:proofErr w:type="spellStart"/>
      <w:r w:rsidRPr="00A70BC7">
        <w:rPr>
          <w:rFonts w:ascii="Bookman Old Style" w:eastAsia="Times New Roman" w:hAnsi="Bookman Old Style" w:cs="Segoe UI"/>
          <w:color w:val="000000" w:themeColor="text1"/>
          <w:sz w:val="24"/>
          <w:szCs w:val="24"/>
        </w:rPr>
        <w:t>Grim's</w:t>
      </w:r>
      <w:proofErr w:type="spellEnd"/>
      <w:r w:rsidRPr="00A70BC7">
        <w:rPr>
          <w:rFonts w:ascii="Bookman Old Style" w:eastAsia="Times New Roman" w:hAnsi="Bookman Old Style" w:cs="Segoe UI"/>
          <w:color w:val="000000" w:themeColor="text1"/>
          <w:sz w:val="24"/>
          <w:szCs w:val="24"/>
        </w:rPr>
        <w:t xml:space="preserve"> General Order 2013-1 attached to this note and which is posted on the SVR Web Site. It is my understanding that this information will also be published in the next issue of </w:t>
      </w:r>
      <w:r w:rsidRPr="00A70BC7">
        <w:rPr>
          <w:rFonts w:ascii="Bookman Old Style" w:eastAsia="Times New Roman" w:hAnsi="Bookman Old Style" w:cs="Segoe UI"/>
          <w:i/>
          <w:iCs/>
          <w:color w:val="000000" w:themeColor="text1"/>
          <w:sz w:val="24"/>
          <w:szCs w:val="24"/>
        </w:rPr>
        <w:t>The Banner</w:t>
      </w:r>
      <w:r w:rsidRPr="00A70BC7">
        <w:rPr>
          <w:rFonts w:ascii="Bookman Old Style" w:eastAsia="Times New Roman" w:hAnsi="Bookman Old Style" w:cs="Segoe UI"/>
          <w:color w:val="000000" w:themeColor="text1"/>
          <w:sz w:val="24"/>
          <w:szCs w:val="24"/>
        </w:rPr>
        <w:t>. Additionally, this information will begin appearing in upcoming editions of the various CW publications.</w:t>
      </w:r>
    </w:p>
    <w:p w:rsidR="00A70BC7" w:rsidRPr="00A70BC7" w:rsidRDefault="00A70BC7" w:rsidP="00A70BC7">
      <w:pPr>
        <w:shd w:val="clear" w:color="auto" w:fill="FFFFFF"/>
        <w:spacing w:after="0" w:line="240" w:lineRule="auto"/>
        <w:rPr>
          <w:rFonts w:ascii="Bookman Old Style" w:eastAsia="Times New Roman" w:hAnsi="Bookman Old Style" w:cs="Segoe UI"/>
          <w:color w:val="000000" w:themeColor="text1"/>
          <w:sz w:val="24"/>
          <w:szCs w:val="24"/>
        </w:rPr>
      </w:pPr>
      <w:r w:rsidRPr="00A70BC7">
        <w:rPr>
          <w:rFonts w:ascii="Bookman Old Style" w:eastAsia="Times New Roman" w:hAnsi="Bookman Old Style" w:cs="Segoe UI"/>
          <w:color w:val="000000" w:themeColor="text1"/>
          <w:sz w:val="24"/>
          <w:szCs w:val="24"/>
        </w:rPr>
        <w:t>See also CinC Mellor's General Order 14 posted and distributed on this date.</w:t>
      </w:r>
    </w:p>
    <w:p w:rsidR="00A70BC7" w:rsidRPr="00A70BC7" w:rsidRDefault="00A70BC7" w:rsidP="00A70BC7">
      <w:pPr>
        <w:shd w:val="clear" w:color="auto" w:fill="FFFFFF"/>
        <w:spacing w:after="0" w:line="240" w:lineRule="auto"/>
        <w:rPr>
          <w:rFonts w:ascii="Bookman Old Style" w:eastAsia="Times New Roman" w:hAnsi="Bookman Old Style" w:cs="Segoe UI"/>
          <w:color w:val="000000" w:themeColor="text1"/>
          <w:sz w:val="24"/>
          <w:szCs w:val="24"/>
        </w:rPr>
      </w:pPr>
      <w:r w:rsidRPr="00A70BC7">
        <w:rPr>
          <w:rFonts w:ascii="Bookman Old Style" w:eastAsia="Times New Roman" w:hAnsi="Bookman Old Style" w:cs="Segoe UI"/>
          <w:color w:val="000000" w:themeColor="text1"/>
          <w:sz w:val="24"/>
          <w:szCs w:val="24"/>
        </w:rPr>
        <w:t xml:space="preserve">Favorable contracts for the years 2013, 2014, 2015 and 2016 have been entered into with the Wyndham Hotel at the rate of $113.00 per night, plus PA tax. Again, the details are spelled out in Gen. </w:t>
      </w:r>
      <w:proofErr w:type="spellStart"/>
      <w:r w:rsidRPr="00A70BC7">
        <w:rPr>
          <w:rFonts w:ascii="Bookman Old Style" w:eastAsia="Times New Roman" w:hAnsi="Bookman Old Style" w:cs="Segoe UI"/>
          <w:color w:val="000000" w:themeColor="text1"/>
          <w:sz w:val="24"/>
          <w:szCs w:val="24"/>
        </w:rPr>
        <w:t>Grim's</w:t>
      </w:r>
      <w:proofErr w:type="spellEnd"/>
      <w:r w:rsidRPr="00A70BC7">
        <w:rPr>
          <w:rFonts w:ascii="Bookman Old Style" w:eastAsia="Times New Roman" w:hAnsi="Bookman Old Style" w:cs="Segoe UI"/>
          <w:color w:val="000000" w:themeColor="text1"/>
          <w:sz w:val="24"/>
          <w:szCs w:val="24"/>
        </w:rPr>
        <w:t xml:space="preserve"> General Order 2013-1 and CinC Mellor's General Order No. 14.</w:t>
      </w:r>
    </w:p>
    <w:p w:rsidR="00A70BC7" w:rsidRPr="00A70BC7" w:rsidRDefault="00A70BC7" w:rsidP="00A70BC7">
      <w:pPr>
        <w:shd w:val="clear" w:color="auto" w:fill="FFFFFF"/>
        <w:spacing w:after="0" w:line="240" w:lineRule="auto"/>
        <w:rPr>
          <w:rFonts w:ascii="Bookman Old Style" w:eastAsia="Times New Roman" w:hAnsi="Bookman Old Style" w:cs="Segoe UI"/>
          <w:color w:val="000000" w:themeColor="text1"/>
          <w:sz w:val="24"/>
          <w:szCs w:val="24"/>
        </w:rPr>
      </w:pPr>
      <w:r w:rsidRPr="00A70BC7">
        <w:rPr>
          <w:rFonts w:ascii="Bookman Old Style" w:eastAsia="Times New Roman" w:hAnsi="Bookman Old Style" w:cs="Segoe UI"/>
          <w:color w:val="000000" w:themeColor="text1"/>
          <w:sz w:val="24"/>
          <w:szCs w:val="24"/>
        </w:rPr>
        <w:t>The Wyndham was already booked with the Lincoln Forum for the 15th, 16th and 17th of November, otherwise accommodations could have been secured at the Wyndham for that weekend.</w:t>
      </w:r>
    </w:p>
    <w:p w:rsidR="00A70BC7" w:rsidRPr="00A70BC7" w:rsidRDefault="00A70BC7" w:rsidP="00A70BC7">
      <w:pPr>
        <w:shd w:val="clear" w:color="auto" w:fill="FFFFFF"/>
        <w:spacing w:after="0" w:line="240" w:lineRule="auto"/>
        <w:rPr>
          <w:rFonts w:ascii="Bookman Old Style" w:eastAsia="Times New Roman" w:hAnsi="Bookman Old Style" w:cs="Segoe UI"/>
          <w:color w:val="000000" w:themeColor="text1"/>
          <w:sz w:val="24"/>
          <w:szCs w:val="24"/>
        </w:rPr>
      </w:pPr>
      <w:r w:rsidRPr="00A70BC7">
        <w:rPr>
          <w:rFonts w:ascii="Bookman Old Style" w:eastAsia="Times New Roman" w:hAnsi="Bookman Old Style" w:cs="Segoe UI"/>
          <w:color w:val="000000" w:themeColor="text1"/>
          <w:sz w:val="24"/>
          <w:szCs w:val="24"/>
        </w:rPr>
        <w:t xml:space="preserve">Without subjecting each of you to a lengthy litany about the difficulties that were experienced with room rates for next year at the Eisenhower Hotel, suffice it to say that it was utterly impossible to negotiate a lower rate than $169.00 + PA tax per night at Eisenhower I and $199.00 per night at Eisenhower II. That amounts to an increase of $70.00 per night at Eisenhower I and $100.00 per night at Eisenhower II over the 2012 rates. If you will recall, the 2012 rate at both Eisenhower I and II was $99.00 per night + PA tax. </w:t>
      </w:r>
    </w:p>
    <w:p w:rsidR="00A70BC7" w:rsidRPr="00A70BC7" w:rsidRDefault="00A70BC7" w:rsidP="00A70BC7">
      <w:pPr>
        <w:shd w:val="clear" w:color="auto" w:fill="FFFFFF"/>
        <w:spacing w:after="0" w:line="240" w:lineRule="auto"/>
        <w:rPr>
          <w:rFonts w:ascii="Bookman Old Style" w:eastAsia="Times New Roman" w:hAnsi="Bookman Old Style" w:cs="Segoe UI"/>
          <w:color w:val="000000" w:themeColor="text1"/>
          <w:sz w:val="24"/>
          <w:szCs w:val="24"/>
        </w:rPr>
      </w:pPr>
      <w:r w:rsidRPr="00A70BC7">
        <w:rPr>
          <w:rFonts w:ascii="Bookman Old Style" w:eastAsia="Times New Roman" w:hAnsi="Bookman Old Style" w:cs="Segoe UI"/>
          <w:color w:val="000000" w:themeColor="text1"/>
          <w:sz w:val="24"/>
          <w:szCs w:val="24"/>
        </w:rPr>
        <w:t>It would be most appreciated if the District Commanders could get this information out to the various Units in your respective Districts and I would thus entreat you to so do with some degree of dispatch.</w:t>
      </w:r>
    </w:p>
    <w:p w:rsidR="00A70BC7" w:rsidRPr="00A70BC7" w:rsidRDefault="00A70BC7" w:rsidP="00A70BC7">
      <w:pPr>
        <w:shd w:val="clear" w:color="auto" w:fill="FFFFFF"/>
        <w:spacing w:after="0" w:line="240" w:lineRule="auto"/>
        <w:rPr>
          <w:rFonts w:ascii="Bookman Old Style" w:eastAsia="Times New Roman" w:hAnsi="Bookman Old Style" w:cs="Segoe UI"/>
          <w:color w:val="000000" w:themeColor="text1"/>
          <w:sz w:val="24"/>
          <w:szCs w:val="24"/>
        </w:rPr>
      </w:pPr>
      <w:r w:rsidRPr="00A70BC7">
        <w:rPr>
          <w:rFonts w:ascii="Bookman Old Style" w:eastAsia="Times New Roman" w:hAnsi="Bookman Old Style" w:cs="Segoe UI"/>
          <w:color w:val="000000" w:themeColor="text1"/>
          <w:sz w:val="24"/>
          <w:szCs w:val="24"/>
        </w:rPr>
        <w:t>If you have any questions, concerns or the like, please don't hesitate to get in touch with me at the contact information listed below.</w:t>
      </w:r>
    </w:p>
    <w:p w:rsidR="00A70BC7" w:rsidRPr="00A70BC7" w:rsidRDefault="00A70BC7" w:rsidP="00A70BC7">
      <w:pPr>
        <w:shd w:val="clear" w:color="auto" w:fill="FFFFFF"/>
        <w:spacing w:after="0" w:line="240" w:lineRule="auto"/>
        <w:rPr>
          <w:rFonts w:ascii="Bookman Old Style" w:eastAsia="Times New Roman" w:hAnsi="Bookman Old Style" w:cs="Segoe UI"/>
          <w:color w:val="000000" w:themeColor="text1"/>
          <w:sz w:val="24"/>
          <w:szCs w:val="24"/>
        </w:rPr>
      </w:pPr>
      <w:r w:rsidRPr="00A70BC7">
        <w:rPr>
          <w:rFonts w:ascii="Bookman Old Style" w:eastAsia="Times New Roman" w:hAnsi="Bookman Old Style" w:cs="Segoe UI"/>
          <w:color w:val="000000" w:themeColor="text1"/>
          <w:sz w:val="24"/>
          <w:szCs w:val="24"/>
        </w:rPr>
        <w:t>Many thanks for taking time to read through this note and the attached General Order and many thanks for your anticipated assistance in getting the word out to our Brothers.</w:t>
      </w:r>
    </w:p>
    <w:p w:rsidR="00A70BC7" w:rsidRPr="00A70BC7" w:rsidRDefault="00A70BC7" w:rsidP="00A70BC7">
      <w:pPr>
        <w:shd w:val="clear" w:color="auto" w:fill="FFFFFF"/>
        <w:spacing w:after="0" w:line="240" w:lineRule="auto"/>
        <w:rPr>
          <w:rFonts w:ascii="Bookman Old Style" w:eastAsia="Times New Roman" w:hAnsi="Bookman Old Style" w:cs="Segoe UI"/>
          <w:color w:val="000000" w:themeColor="text1"/>
          <w:sz w:val="24"/>
          <w:szCs w:val="24"/>
        </w:rPr>
      </w:pPr>
      <w:r w:rsidRPr="00A70BC7">
        <w:rPr>
          <w:rFonts w:ascii="Bookman Old Style" w:eastAsia="Times New Roman" w:hAnsi="Bookman Old Style" w:cs="Segoe UI"/>
          <w:color w:val="000000" w:themeColor="text1"/>
          <w:sz w:val="24"/>
          <w:szCs w:val="24"/>
        </w:rPr>
        <w:t>Yours in Fraternity, Charity and Loyalty,</w:t>
      </w:r>
    </w:p>
    <w:p w:rsidR="00A70BC7" w:rsidRPr="00A70BC7" w:rsidRDefault="00A70BC7" w:rsidP="00A70BC7">
      <w:pPr>
        <w:shd w:val="clear" w:color="auto" w:fill="FFFFFF"/>
        <w:spacing w:after="0" w:line="240" w:lineRule="auto"/>
        <w:rPr>
          <w:rFonts w:ascii="Bookman Old Style" w:eastAsia="Times New Roman" w:hAnsi="Bookman Old Style" w:cs="Segoe UI"/>
          <w:color w:val="000000" w:themeColor="text1"/>
          <w:sz w:val="24"/>
          <w:szCs w:val="24"/>
        </w:rPr>
      </w:pPr>
      <w:r w:rsidRPr="00A70BC7">
        <w:rPr>
          <w:rFonts w:ascii="Bookman Old Style" w:eastAsia="Times New Roman" w:hAnsi="Bookman Old Style" w:cs="Segoe UI"/>
          <w:color w:val="000000" w:themeColor="text1"/>
          <w:sz w:val="24"/>
          <w:szCs w:val="24"/>
        </w:rPr>
        <w:t>Henry</w:t>
      </w:r>
    </w:p>
    <w:p w:rsidR="00A70BC7" w:rsidRPr="00A70BC7" w:rsidRDefault="00A70BC7" w:rsidP="00A70BC7">
      <w:pPr>
        <w:shd w:val="clear" w:color="auto" w:fill="FFFFFF"/>
        <w:spacing w:after="0" w:line="240" w:lineRule="auto"/>
        <w:rPr>
          <w:rFonts w:ascii="Bookman Old Style" w:eastAsia="Times New Roman" w:hAnsi="Bookman Old Style" w:cs="Segoe UI"/>
          <w:color w:val="000000" w:themeColor="text1"/>
          <w:sz w:val="24"/>
          <w:szCs w:val="24"/>
        </w:rPr>
      </w:pPr>
      <w:r w:rsidRPr="00A70BC7">
        <w:rPr>
          <w:rFonts w:ascii="Dotum" w:eastAsia="Dotum" w:hAnsi="Dotum" w:cs="Segoe UI"/>
          <w:color w:val="000000" w:themeColor="text1"/>
          <w:sz w:val="24"/>
          <w:szCs w:val="24"/>
        </w:rPr>
        <w:t>a/k/a</w:t>
      </w:r>
    </w:p>
    <w:p w:rsidR="00A70BC7" w:rsidRPr="00A70BC7" w:rsidRDefault="00A70BC7" w:rsidP="00A70BC7">
      <w:pPr>
        <w:shd w:val="clear" w:color="auto" w:fill="FFFFFF"/>
        <w:spacing w:after="0" w:line="240" w:lineRule="auto"/>
        <w:rPr>
          <w:rFonts w:ascii="Bookman Old Style" w:eastAsia="Times New Roman" w:hAnsi="Bookman Old Style" w:cs="Segoe UI"/>
          <w:color w:val="000000" w:themeColor="text1"/>
          <w:sz w:val="24"/>
          <w:szCs w:val="24"/>
        </w:rPr>
      </w:pPr>
      <w:r w:rsidRPr="00A70BC7">
        <w:rPr>
          <w:rFonts w:ascii="Dotum" w:eastAsia="Dotum" w:hAnsi="Dotum" w:cs="Segoe UI"/>
          <w:color w:val="000000" w:themeColor="text1"/>
          <w:sz w:val="24"/>
          <w:szCs w:val="24"/>
        </w:rPr>
        <w:t>Brig. Gen. Henry E. Shaw, Jr.</w:t>
      </w:r>
    </w:p>
    <w:p w:rsidR="00A70BC7" w:rsidRPr="00A70BC7" w:rsidRDefault="00A70BC7" w:rsidP="00A70BC7">
      <w:pPr>
        <w:shd w:val="clear" w:color="auto" w:fill="FFFFFF"/>
        <w:spacing w:after="0" w:line="240" w:lineRule="auto"/>
        <w:rPr>
          <w:rFonts w:ascii="Bookman Old Style" w:eastAsia="Times New Roman" w:hAnsi="Bookman Old Style" w:cs="Segoe UI"/>
          <w:color w:val="000000" w:themeColor="text1"/>
          <w:sz w:val="24"/>
          <w:szCs w:val="24"/>
        </w:rPr>
      </w:pPr>
      <w:r w:rsidRPr="00A70BC7">
        <w:rPr>
          <w:rFonts w:ascii="Dotum" w:eastAsia="Dotum" w:hAnsi="Dotum" w:cs="Segoe UI"/>
          <w:color w:val="000000" w:themeColor="text1"/>
          <w:sz w:val="24"/>
          <w:szCs w:val="24"/>
        </w:rPr>
        <w:t xml:space="preserve">Deputy Commander, SVR </w:t>
      </w:r>
    </w:p>
    <w:p w:rsidR="00A70BC7" w:rsidRPr="00A70BC7" w:rsidRDefault="00A70BC7" w:rsidP="00A70BC7">
      <w:pPr>
        <w:shd w:val="clear" w:color="auto" w:fill="FFFFFF"/>
        <w:spacing w:after="0" w:line="240" w:lineRule="auto"/>
        <w:rPr>
          <w:rFonts w:ascii="Bookman Old Style" w:eastAsia="Times New Roman" w:hAnsi="Bookman Old Style" w:cs="Segoe UI"/>
          <w:color w:val="000000" w:themeColor="text1"/>
          <w:sz w:val="24"/>
          <w:szCs w:val="24"/>
        </w:rPr>
      </w:pPr>
      <w:r w:rsidRPr="00A70BC7">
        <w:rPr>
          <w:rFonts w:ascii="Dotum" w:eastAsia="Dotum" w:hAnsi="Dotum" w:cs="Segoe UI"/>
          <w:color w:val="000000" w:themeColor="text1"/>
          <w:sz w:val="24"/>
          <w:szCs w:val="24"/>
        </w:rPr>
        <w:t>27 Griswold Street</w:t>
      </w:r>
    </w:p>
    <w:p w:rsidR="00A70BC7" w:rsidRPr="00A70BC7" w:rsidRDefault="00A70BC7" w:rsidP="00A70BC7">
      <w:pPr>
        <w:shd w:val="clear" w:color="auto" w:fill="FFFFFF"/>
        <w:spacing w:line="240" w:lineRule="auto"/>
        <w:rPr>
          <w:rFonts w:ascii="Bookman Old Style" w:eastAsia="Times New Roman" w:hAnsi="Bookman Old Style" w:cs="Segoe UI"/>
          <w:color w:val="000000" w:themeColor="text1"/>
          <w:sz w:val="24"/>
          <w:szCs w:val="24"/>
        </w:rPr>
      </w:pPr>
      <w:r w:rsidRPr="00A70BC7">
        <w:rPr>
          <w:rFonts w:ascii="Dotum" w:eastAsia="Dotum" w:hAnsi="Dotum" w:cs="Segoe UI"/>
          <w:color w:val="000000" w:themeColor="text1"/>
          <w:sz w:val="24"/>
          <w:szCs w:val="24"/>
        </w:rPr>
        <w:t>Delaware, OH 43015-1716</w:t>
      </w:r>
    </w:p>
    <w:p w:rsidR="004A4F56" w:rsidRDefault="004A4F56"/>
    <w:sectPr w:rsidR="004A4F56" w:rsidSect="004A4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70BC7"/>
    <w:rsid w:val="004A4F56"/>
    <w:rsid w:val="00A70BC7"/>
    <w:rsid w:val="00B1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70BC7"/>
    <w:rPr>
      <w:i/>
      <w:iCs/>
    </w:rPr>
  </w:style>
  <w:style w:type="character" w:customStyle="1" w:styleId="ecx177443918-08012013">
    <w:name w:val="ecx177443918-08012013"/>
    <w:basedOn w:val="DefaultParagraphFont"/>
    <w:rsid w:val="00A70BC7"/>
  </w:style>
  <w:style w:type="character" w:customStyle="1" w:styleId="ecx500404600-09012013">
    <w:name w:val="ecx500404600-09012013"/>
    <w:basedOn w:val="DefaultParagraphFont"/>
    <w:rsid w:val="00A70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6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4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90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9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25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93904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85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20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204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065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3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315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6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161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150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980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463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222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507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2111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5067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7481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8366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0064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5025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3689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5982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3035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8397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9457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1982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3137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340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3122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6427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2013-01-09T11:13:00Z</dcterms:created>
  <dcterms:modified xsi:type="dcterms:W3CDTF">2013-01-09T11:13:00Z</dcterms:modified>
</cp:coreProperties>
</file>